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324A10">
        <w:rPr>
          <w:rFonts w:ascii="Times New Roman" w:hAnsi="Times New Roman"/>
          <w:b/>
          <w:sz w:val="28"/>
          <w:szCs w:val="28"/>
        </w:rPr>
        <w:t>РАБ(</w:t>
      </w:r>
      <w:r w:rsidR="003A04E4">
        <w:rPr>
          <w:rFonts w:ascii="Times New Roman" w:hAnsi="Times New Roman"/>
          <w:b/>
          <w:sz w:val="28"/>
          <w:szCs w:val="28"/>
        </w:rPr>
        <w:t>р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</w:t>
      </w:r>
      <w:r w:rsidR="00E04E37">
        <w:rPr>
          <w:rFonts w:ascii="Times New Roman" w:hAnsi="Times New Roman"/>
          <w:b/>
          <w:sz w:val="28"/>
          <w:szCs w:val="28"/>
        </w:rPr>
        <w:t>_4</w:t>
      </w:r>
      <w:r w:rsidR="002E69E5">
        <w:rPr>
          <w:rFonts w:ascii="Times New Roman" w:hAnsi="Times New Roman"/>
          <w:b/>
          <w:sz w:val="28"/>
          <w:szCs w:val="28"/>
        </w:rPr>
        <w:t>8</w:t>
      </w:r>
      <w:r w:rsidR="00A1521D">
        <w:rPr>
          <w:rFonts w:ascii="Times New Roman" w:hAnsi="Times New Roman"/>
          <w:b/>
          <w:sz w:val="28"/>
          <w:szCs w:val="28"/>
        </w:rPr>
        <w:t>6</w:t>
      </w:r>
      <w:r w:rsidR="00E04E37">
        <w:rPr>
          <w:rFonts w:ascii="Times New Roman" w:hAnsi="Times New Roman"/>
          <w:b/>
          <w:sz w:val="28"/>
          <w:szCs w:val="28"/>
        </w:rPr>
        <w:t xml:space="preserve">) </w:t>
      </w:r>
      <w:r w:rsidR="0073576D">
        <w:rPr>
          <w:rFonts w:ascii="Times New Roman" w:hAnsi="Times New Roman"/>
          <w:b/>
          <w:sz w:val="28"/>
          <w:szCs w:val="28"/>
        </w:rPr>
        <w:t xml:space="preserve">от </w:t>
      </w:r>
      <w:r w:rsidR="00A1521D">
        <w:rPr>
          <w:rFonts w:ascii="Times New Roman" w:hAnsi="Times New Roman"/>
          <w:b/>
          <w:sz w:val="28"/>
          <w:szCs w:val="28"/>
        </w:rPr>
        <w:t>05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A1521D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A1521D" w:rsidRDefault="00034F58" w:rsidP="00A1521D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A1521D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A152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A1521D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A1521D" w:rsidRPr="00A1521D">
        <w:rPr>
          <w:rFonts w:ascii="Times New Roman" w:hAnsi="Times New Roman"/>
          <w:b/>
          <w:sz w:val="20"/>
          <w:szCs w:val="20"/>
          <w:lang w:eastAsia="en-US"/>
        </w:rPr>
        <w:t>Ремонт железнодорожный путей необщего пользования</w:t>
      </w:r>
      <w:r w:rsidR="00A1521D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A1521D" w:rsidRDefault="00034F58" w:rsidP="00A1521D">
      <w:pPr>
        <w:rPr>
          <w:rFonts w:ascii="Times New Roman" w:hAnsi="Times New Roman"/>
          <w:b/>
          <w:sz w:val="20"/>
          <w:szCs w:val="20"/>
          <w:lang w:eastAsia="en-US"/>
        </w:rPr>
      </w:pPr>
      <w:r w:rsidRPr="00A1521D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B495A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57458"/>
    <w:rsid w:val="000D1AD8"/>
    <w:rsid w:val="00144C56"/>
    <w:rsid w:val="001F051C"/>
    <w:rsid w:val="001F23AD"/>
    <w:rsid w:val="002B775E"/>
    <w:rsid w:val="002E69E5"/>
    <w:rsid w:val="002F053C"/>
    <w:rsid w:val="0030437B"/>
    <w:rsid w:val="00324A10"/>
    <w:rsid w:val="00346F68"/>
    <w:rsid w:val="003A04E4"/>
    <w:rsid w:val="003B495A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70C56"/>
    <w:rsid w:val="008A6C29"/>
    <w:rsid w:val="009A50DE"/>
    <w:rsid w:val="009C6EC1"/>
    <w:rsid w:val="00A1521D"/>
    <w:rsid w:val="00B37952"/>
    <w:rsid w:val="00B50879"/>
    <w:rsid w:val="00BB1089"/>
    <w:rsid w:val="00CB556E"/>
    <w:rsid w:val="00DF3800"/>
    <w:rsid w:val="00DF7CAE"/>
    <w:rsid w:val="00E04E37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ED63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11</cp:revision>
  <dcterms:created xsi:type="dcterms:W3CDTF">2019-03-27T05:19:00Z</dcterms:created>
  <dcterms:modified xsi:type="dcterms:W3CDTF">2019-07-05T04:11:00Z</dcterms:modified>
</cp:coreProperties>
</file>